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01" w:rsidRDefault="00AB1101" w:rsidP="00AB1101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r w:rsidRPr="00D3762D">
        <w:rPr>
          <w:rFonts w:ascii="Arial" w:hAnsi="Arial" w:cs="Arial"/>
          <w:b/>
          <w:bCs/>
          <w:sz w:val="32"/>
          <w:szCs w:val="32"/>
          <w:lang w:val="pl-PL"/>
        </w:rPr>
        <w:t>Oświadczenie autorów publikacji</w:t>
      </w:r>
    </w:p>
    <w:p w:rsidR="00AB1101" w:rsidRPr="00D3762D" w:rsidRDefault="00AB1101" w:rsidP="00AB1101">
      <w:pPr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</w:p>
    <w:p w:rsidR="00AB1101" w:rsidRPr="00D3762D" w:rsidRDefault="00AB1101" w:rsidP="00AB1101">
      <w:pPr>
        <w:jc w:val="center"/>
        <w:rPr>
          <w:b/>
          <w:bCs/>
          <w:lang w:val="pl-PL"/>
        </w:rPr>
      </w:pPr>
    </w:p>
    <w:p w:rsidR="00AB1101" w:rsidRPr="00D3762D" w:rsidRDefault="00AB1101" w:rsidP="00AB1101">
      <w:pPr>
        <w:jc w:val="center"/>
        <w:rPr>
          <w:b/>
          <w:bCs/>
          <w:lang w:val="pl-PL"/>
        </w:rPr>
      </w:pPr>
    </w:p>
    <w:p w:rsidR="00AB1101" w:rsidRPr="00D3762D" w:rsidRDefault="00AB1101" w:rsidP="00AB1101">
      <w:pPr>
        <w:rPr>
          <w:bCs/>
          <w:lang w:val="pl-PL"/>
        </w:rPr>
      </w:pPr>
      <w:r>
        <w:rPr>
          <w:bCs/>
          <w:lang w:val="pl-PL"/>
        </w:rPr>
        <w:t>Opracowanie</w:t>
      </w:r>
      <w:r w:rsidRPr="00D3762D">
        <w:rPr>
          <w:bCs/>
          <w:lang w:val="pl-PL"/>
        </w:rPr>
        <w:t xml:space="preserve"> pt. … … … … … … … … … … … … … … … … … … … . … …  … … … </w:t>
      </w:r>
    </w:p>
    <w:p w:rsidR="00AB1101" w:rsidRPr="00D3762D" w:rsidRDefault="00AB1101" w:rsidP="00AB1101">
      <w:pPr>
        <w:rPr>
          <w:bCs/>
          <w:lang w:val="pl-PL"/>
        </w:rPr>
      </w:pPr>
    </w:p>
    <w:p w:rsidR="00AB1101" w:rsidRPr="00D3762D" w:rsidRDefault="00AB1101" w:rsidP="00AB1101">
      <w:pPr>
        <w:ind w:left="2832" w:firstLine="708"/>
        <w:rPr>
          <w:bCs/>
          <w:lang w:val="pl-PL"/>
        </w:rPr>
      </w:pPr>
      <w:r w:rsidRPr="00D3762D">
        <w:rPr>
          <w:bCs/>
          <w:lang w:val="pl-PL"/>
        </w:rPr>
        <w:t>(tytuł artykułu)</w:t>
      </w:r>
    </w:p>
    <w:p w:rsidR="00AB1101" w:rsidRPr="00D3762D" w:rsidRDefault="00AB1101" w:rsidP="00AB1101">
      <w:pPr>
        <w:rPr>
          <w:bCs/>
          <w:lang w:val="pl-PL"/>
        </w:rPr>
      </w:pPr>
    </w:p>
    <w:p w:rsidR="00AB1101" w:rsidRPr="00D3762D" w:rsidRDefault="00AB1101" w:rsidP="00AB1101">
      <w:pPr>
        <w:rPr>
          <w:lang w:val="pl-PL"/>
        </w:rPr>
      </w:pPr>
      <w:r w:rsidRPr="00D3762D">
        <w:rPr>
          <w:bCs/>
          <w:lang w:val="pl-PL"/>
        </w:rPr>
        <w:t xml:space="preserve">jest </w:t>
      </w:r>
      <w:r w:rsidRPr="00D3762D">
        <w:rPr>
          <w:lang w:val="pl-PL"/>
        </w:rPr>
        <w:t xml:space="preserve">niepublikowaną oryginalną pracą naukową. </w:t>
      </w:r>
    </w:p>
    <w:p w:rsidR="00AB1101" w:rsidRPr="00D3762D" w:rsidRDefault="00AB1101" w:rsidP="00AB1101">
      <w:pPr>
        <w:rPr>
          <w:lang w:val="pl-PL"/>
        </w:rPr>
      </w:pPr>
    </w:p>
    <w:p w:rsidR="00AB1101" w:rsidRPr="00D3762D" w:rsidRDefault="00AB1101" w:rsidP="00AB1101">
      <w:pPr>
        <w:jc w:val="center"/>
        <w:rPr>
          <w:b/>
          <w:bCs/>
          <w:lang w:val="pl-PL"/>
        </w:rPr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AB1101" w:rsidTr="009A2482">
        <w:tc>
          <w:tcPr>
            <w:tcW w:w="4606" w:type="dxa"/>
          </w:tcPr>
          <w:p w:rsidR="00AB1101" w:rsidRPr="00D3762D" w:rsidRDefault="00AB1101" w:rsidP="009A2482">
            <w:pPr>
              <w:rPr>
                <w:b/>
                <w:bCs/>
                <w:lang w:val="pl-PL"/>
              </w:rPr>
            </w:pPr>
            <w:r w:rsidRPr="00D3762D">
              <w:rPr>
                <w:b/>
                <w:bCs/>
                <w:lang w:val="pl-PL"/>
              </w:rPr>
              <w:t>Wkład autorów w powstanie publikacji</w:t>
            </w:r>
          </w:p>
        </w:tc>
        <w:tc>
          <w:tcPr>
            <w:tcW w:w="4606" w:type="dxa"/>
          </w:tcPr>
          <w:p w:rsidR="00AB1101" w:rsidRPr="007C7A8D" w:rsidRDefault="00AB1101" w:rsidP="009A2482">
            <w:pPr>
              <w:rPr>
                <w:b/>
                <w:bCs/>
                <w:lang w:val="pl-PL"/>
              </w:rPr>
            </w:pPr>
            <w:r>
              <w:rPr>
                <w:b/>
                <w:bCs/>
              </w:rPr>
              <w:t>Imię i nazwisko, afiliacja</w:t>
            </w:r>
          </w:p>
        </w:tc>
      </w:tr>
      <w:tr w:rsidR="00AB1101" w:rsidTr="009A2482">
        <w:tc>
          <w:tcPr>
            <w:tcW w:w="4606" w:type="dxa"/>
          </w:tcPr>
          <w:p w:rsidR="00AB1101" w:rsidRPr="0095550B" w:rsidRDefault="00AB1101" w:rsidP="009A2482">
            <w:r w:rsidRPr="0095550B">
              <w:t>Koncepcja artykułu</w:t>
            </w:r>
          </w:p>
        </w:tc>
        <w:tc>
          <w:tcPr>
            <w:tcW w:w="4606" w:type="dxa"/>
          </w:tcPr>
          <w:p w:rsidR="00AB1101" w:rsidRDefault="00AB1101" w:rsidP="009A2482">
            <w:pPr>
              <w:rPr>
                <w:b/>
                <w:bCs/>
              </w:rPr>
            </w:pPr>
          </w:p>
        </w:tc>
      </w:tr>
      <w:tr w:rsidR="00AB1101" w:rsidTr="009A2482">
        <w:tc>
          <w:tcPr>
            <w:tcW w:w="4606" w:type="dxa"/>
          </w:tcPr>
          <w:p w:rsidR="00AB1101" w:rsidRPr="0095550B" w:rsidRDefault="00AB1101" w:rsidP="009A2482">
            <w:r w:rsidRPr="0095550B">
              <w:t>Założenia</w:t>
            </w:r>
          </w:p>
        </w:tc>
        <w:tc>
          <w:tcPr>
            <w:tcW w:w="4606" w:type="dxa"/>
          </w:tcPr>
          <w:p w:rsidR="00AB1101" w:rsidRDefault="00AB1101" w:rsidP="009A2482">
            <w:pPr>
              <w:rPr>
                <w:b/>
                <w:bCs/>
              </w:rPr>
            </w:pPr>
          </w:p>
        </w:tc>
      </w:tr>
      <w:tr w:rsidR="00AB1101" w:rsidTr="009A2482">
        <w:tc>
          <w:tcPr>
            <w:tcW w:w="4606" w:type="dxa"/>
          </w:tcPr>
          <w:p w:rsidR="00AB1101" w:rsidRPr="0095550B" w:rsidRDefault="00AB1101" w:rsidP="009A2482">
            <w:r w:rsidRPr="0095550B">
              <w:t>Metody, protokół</w:t>
            </w:r>
          </w:p>
        </w:tc>
        <w:tc>
          <w:tcPr>
            <w:tcW w:w="4606" w:type="dxa"/>
          </w:tcPr>
          <w:p w:rsidR="00AB1101" w:rsidRDefault="00AB1101" w:rsidP="009A2482">
            <w:pPr>
              <w:rPr>
                <w:b/>
                <w:bCs/>
              </w:rPr>
            </w:pPr>
          </w:p>
        </w:tc>
      </w:tr>
      <w:tr w:rsidR="00AB1101" w:rsidTr="009A2482">
        <w:tc>
          <w:tcPr>
            <w:tcW w:w="4606" w:type="dxa"/>
          </w:tcPr>
          <w:p w:rsidR="00AB1101" w:rsidRPr="0095550B" w:rsidRDefault="00AB1101" w:rsidP="009A2482">
            <w:r>
              <w:t>Inne</w:t>
            </w:r>
          </w:p>
        </w:tc>
        <w:tc>
          <w:tcPr>
            <w:tcW w:w="4606" w:type="dxa"/>
          </w:tcPr>
          <w:p w:rsidR="00AB1101" w:rsidRDefault="00AB1101" w:rsidP="009A2482">
            <w:pPr>
              <w:rPr>
                <w:b/>
                <w:bCs/>
              </w:rPr>
            </w:pPr>
          </w:p>
        </w:tc>
      </w:tr>
    </w:tbl>
    <w:p w:rsidR="00AB1101" w:rsidRDefault="00AB1101" w:rsidP="00AB1101">
      <w:pPr>
        <w:rPr>
          <w:b/>
          <w:bCs/>
        </w:rPr>
      </w:pPr>
    </w:p>
    <w:p w:rsidR="00AB1101" w:rsidRPr="00301318" w:rsidRDefault="00AB1101" w:rsidP="00AB1101">
      <w:pPr>
        <w:rPr>
          <w:bCs/>
        </w:rPr>
      </w:pPr>
    </w:p>
    <w:p w:rsidR="00AB1101" w:rsidRDefault="00AB1101" w:rsidP="00AB1101">
      <w:pPr>
        <w:ind w:firstLine="3240"/>
        <w:rPr>
          <w:b/>
          <w:bCs/>
        </w:rPr>
      </w:pPr>
      <w:r>
        <w:rPr>
          <w:b/>
          <w:bCs/>
        </w:rPr>
        <w:t>………………………………………………..</w:t>
      </w:r>
    </w:p>
    <w:p w:rsidR="00AB1101" w:rsidRDefault="00AB1101" w:rsidP="00AB1101">
      <w:pPr>
        <w:ind w:firstLine="3240"/>
        <w:rPr>
          <w:b/>
          <w:bCs/>
        </w:rPr>
      </w:pPr>
    </w:p>
    <w:p w:rsidR="00AB1101" w:rsidRDefault="00AB1101" w:rsidP="00AB1101">
      <w:pPr>
        <w:ind w:firstLine="3240"/>
        <w:rPr>
          <w:b/>
          <w:bCs/>
        </w:rPr>
      </w:pPr>
      <w:r>
        <w:rPr>
          <w:b/>
          <w:bCs/>
        </w:rPr>
        <w:t>………………………………………………..</w:t>
      </w:r>
    </w:p>
    <w:p w:rsidR="00AB1101" w:rsidRDefault="00AB1101" w:rsidP="00AB1101">
      <w:pPr>
        <w:ind w:firstLine="3240"/>
        <w:rPr>
          <w:b/>
          <w:bCs/>
        </w:rPr>
      </w:pPr>
    </w:p>
    <w:p w:rsidR="00AB1101" w:rsidRDefault="00AB1101" w:rsidP="00AB1101">
      <w:pPr>
        <w:ind w:firstLine="3240"/>
        <w:rPr>
          <w:b/>
          <w:bCs/>
        </w:rPr>
      </w:pPr>
      <w:r>
        <w:rPr>
          <w:b/>
          <w:bCs/>
        </w:rPr>
        <w:t>………………………………………………..</w:t>
      </w:r>
    </w:p>
    <w:p w:rsidR="00AB1101" w:rsidRPr="0095550B" w:rsidRDefault="00AB1101" w:rsidP="00AB1101">
      <w:pPr>
        <w:ind w:left="1008" w:firstLine="3240"/>
        <w:rPr>
          <w:b/>
          <w:bCs/>
        </w:rPr>
      </w:pPr>
      <w:r>
        <w:rPr>
          <w:b/>
          <w:bCs/>
        </w:rPr>
        <w:t>(podpisy autorów publikacji)</w:t>
      </w:r>
    </w:p>
    <w:p w:rsidR="00AB1101" w:rsidRDefault="00AB1101" w:rsidP="00AB1101">
      <w:pPr>
        <w:jc w:val="both"/>
        <w:rPr>
          <w:b/>
        </w:rPr>
      </w:pPr>
    </w:p>
    <w:p w:rsidR="00AB1101" w:rsidRDefault="00AB1101" w:rsidP="00AB1101">
      <w:pPr>
        <w:jc w:val="both"/>
        <w:rPr>
          <w:b/>
        </w:rPr>
      </w:pPr>
      <w:r>
        <w:rPr>
          <w:b/>
        </w:rPr>
        <w:t xml:space="preserve">. . . . . . . . . . . . . . . . </w:t>
      </w:r>
    </w:p>
    <w:p w:rsidR="00AB1101" w:rsidRPr="00CF50C1" w:rsidRDefault="00AB1101" w:rsidP="00AB1101">
      <w:pPr>
        <w:ind w:firstLine="708"/>
        <w:jc w:val="both"/>
        <w:rPr>
          <w:b/>
        </w:rPr>
      </w:pPr>
      <w:r>
        <w:rPr>
          <w:b/>
        </w:rPr>
        <w:t>Data</w:t>
      </w:r>
    </w:p>
    <w:p w:rsidR="00AB1101" w:rsidRDefault="00AB1101" w:rsidP="00AB1101"/>
    <w:p w:rsidR="00AB1101" w:rsidRPr="00BC6409" w:rsidRDefault="00AB1101" w:rsidP="00AB1101">
      <w:pPr>
        <w:pStyle w:val="Styl1"/>
        <w:numPr>
          <w:ilvl w:val="0"/>
          <w:numId w:val="0"/>
        </w:numPr>
        <w:spacing w:line="240" w:lineRule="auto"/>
        <w:rPr>
          <w:bCs/>
          <w:color w:val="000000"/>
          <w:sz w:val="22"/>
        </w:rPr>
      </w:pPr>
    </w:p>
    <w:p w:rsidR="00ED3392" w:rsidRDefault="00ED3392"/>
    <w:sectPr w:rsidR="00ED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478"/>
    <w:multiLevelType w:val="singleLevel"/>
    <w:tmpl w:val="46DCC212"/>
    <w:lvl w:ilvl="0">
      <w:start w:val="4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B1101"/>
    <w:rsid w:val="00AB1101"/>
    <w:rsid w:val="00ED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B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Normalny"/>
    <w:rsid w:val="00AB1101"/>
    <w:pPr>
      <w:numPr>
        <w:numId w:val="1"/>
      </w:numPr>
      <w:spacing w:line="360" w:lineRule="auto"/>
      <w:jc w:val="both"/>
    </w:pPr>
    <w:rPr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Company>SGGW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2014-02-04T15:15:00Z</dcterms:created>
  <dcterms:modified xsi:type="dcterms:W3CDTF">2014-02-04T15:15:00Z</dcterms:modified>
</cp:coreProperties>
</file>